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14" w:rsidRPr="00BE6414" w:rsidRDefault="00BE6414" w:rsidP="00136CCD">
      <w:pPr>
        <w:shd w:val="clear" w:color="auto" w:fill="FFFFFF"/>
        <w:spacing w:after="100" w:afterAutospacing="1" w:line="240" w:lineRule="auto"/>
        <w:outlineLvl w:val="0"/>
        <w:rPr>
          <w:rFonts w:ascii="Arial" w:eastAsia="Times New Roman" w:hAnsi="Arial" w:cs="Arial"/>
          <w:b/>
          <w:bCs/>
          <w:color w:val="434343"/>
          <w:spacing w:val="6"/>
          <w:kern w:val="36"/>
          <w:sz w:val="32"/>
          <w:szCs w:val="32"/>
          <w:lang w:eastAsia="sl-SI"/>
        </w:rPr>
      </w:pPr>
      <w:bookmarkStart w:id="0" w:name="_GoBack"/>
      <w:bookmarkEnd w:id="0"/>
      <w:r w:rsidRPr="00BE6414">
        <w:rPr>
          <w:rFonts w:ascii="Arial" w:eastAsia="Times New Roman" w:hAnsi="Arial" w:cs="Arial"/>
          <w:b/>
          <w:bCs/>
          <w:color w:val="434343"/>
          <w:spacing w:val="6"/>
          <w:kern w:val="36"/>
          <w:sz w:val="32"/>
          <w:szCs w:val="32"/>
          <w:lang w:eastAsia="sl-SI"/>
        </w:rPr>
        <w:t>Naročilo na spletni strani</w:t>
      </w:r>
      <w:r>
        <w:rPr>
          <w:rFonts w:ascii="Arial" w:eastAsia="Times New Roman" w:hAnsi="Arial" w:cs="Arial"/>
          <w:b/>
          <w:bCs/>
          <w:color w:val="434343"/>
          <w:spacing w:val="6"/>
          <w:kern w:val="36"/>
          <w:sz w:val="32"/>
          <w:szCs w:val="32"/>
          <w:lang w:eastAsia="sl-SI"/>
        </w:rPr>
        <w:t xml:space="preserve">: </w:t>
      </w:r>
      <w:hyperlink r:id="rId4" w:history="1">
        <w:r w:rsidRPr="00BE6414">
          <w:rPr>
            <w:rStyle w:val="Hiperpovezava"/>
            <w:rFonts w:ascii="Arial" w:eastAsia="Times New Roman" w:hAnsi="Arial" w:cs="Arial"/>
            <w:b/>
            <w:bCs/>
            <w:spacing w:val="6"/>
            <w:kern w:val="36"/>
            <w:sz w:val="32"/>
            <w:szCs w:val="32"/>
            <w:lang w:eastAsia="sl-SI"/>
          </w:rPr>
          <w:t>https://www.e-trznica.si</w:t>
        </w:r>
      </w:hyperlink>
    </w:p>
    <w:p w:rsidR="00BE6414" w:rsidRDefault="00BE6414" w:rsidP="00136CCD">
      <w:pPr>
        <w:shd w:val="clear" w:color="auto" w:fill="FFFFFF"/>
        <w:spacing w:after="100" w:afterAutospacing="1" w:line="240" w:lineRule="auto"/>
        <w:outlineLvl w:val="0"/>
        <w:rPr>
          <w:rFonts w:ascii="Arial" w:eastAsia="Times New Roman" w:hAnsi="Arial" w:cs="Arial"/>
          <w:b/>
          <w:bCs/>
          <w:color w:val="434343"/>
          <w:spacing w:val="6"/>
          <w:kern w:val="36"/>
          <w:sz w:val="28"/>
          <w:szCs w:val="28"/>
          <w:lang w:eastAsia="sl-SI"/>
        </w:rPr>
      </w:pPr>
      <w:r>
        <w:rPr>
          <w:rFonts w:ascii="Arial" w:hAnsi="Arial" w:cs="Arial"/>
          <w:color w:val="6C757D"/>
          <w:spacing w:val="6"/>
          <w:sz w:val="20"/>
          <w:szCs w:val="20"/>
          <w:shd w:val="clear" w:color="auto" w:fill="FFFFFF"/>
        </w:rPr>
        <w:t>Sadika nam. sorte grozdja</w:t>
      </w:r>
    </w:p>
    <w:p w:rsidR="00136CCD" w:rsidRPr="00BE6414" w:rsidRDefault="00136CCD" w:rsidP="00136CCD">
      <w:pPr>
        <w:shd w:val="clear" w:color="auto" w:fill="FFFFFF"/>
        <w:spacing w:after="100" w:afterAutospacing="1" w:line="240" w:lineRule="auto"/>
        <w:outlineLvl w:val="0"/>
        <w:rPr>
          <w:rFonts w:ascii="Arial" w:eastAsia="Times New Roman" w:hAnsi="Arial" w:cs="Arial"/>
          <w:b/>
          <w:bCs/>
          <w:color w:val="434343"/>
          <w:spacing w:val="6"/>
          <w:kern w:val="36"/>
          <w:sz w:val="28"/>
          <w:szCs w:val="28"/>
          <w:lang w:eastAsia="sl-SI"/>
        </w:rPr>
      </w:pPr>
      <w:r w:rsidRPr="00BE6414">
        <w:rPr>
          <w:rFonts w:ascii="Arial" w:eastAsia="Times New Roman" w:hAnsi="Arial" w:cs="Arial"/>
          <w:b/>
          <w:bCs/>
          <w:color w:val="434343"/>
          <w:spacing w:val="6"/>
          <w:kern w:val="36"/>
          <w:sz w:val="28"/>
          <w:szCs w:val="28"/>
          <w:lang w:eastAsia="sl-SI"/>
        </w:rPr>
        <w:t xml:space="preserve">Sadika nam. sorte grozdja </w:t>
      </w:r>
      <w:r w:rsidRPr="00BE6414">
        <w:rPr>
          <w:rFonts w:ascii="Arial" w:eastAsia="Times New Roman" w:hAnsi="Arial" w:cs="Arial"/>
          <w:b/>
          <w:bCs/>
          <w:color w:val="FF0000"/>
          <w:spacing w:val="6"/>
          <w:kern w:val="36"/>
          <w:sz w:val="28"/>
          <w:szCs w:val="28"/>
          <w:lang w:eastAsia="sl-SI"/>
        </w:rPr>
        <w:t xml:space="preserve">"3 </w:t>
      </w:r>
      <w:proofErr w:type="spellStart"/>
      <w:r w:rsidRPr="00BE6414">
        <w:rPr>
          <w:rFonts w:ascii="Arial" w:eastAsia="Times New Roman" w:hAnsi="Arial" w:cs="Arial"/>
          <w:b/>
          <w:bCs/>
          <w:color w:val="FF0000"/>
          <w:spacing w:val="6"/>
          <w:kern w:val="36"/>
          <w:sz w:val="28"/>
          <w:szCs w:val="28"/>
          <w:lang w:eastAsia="sl-SI"/>
        </w:rPr>
        <w:t>Stock</w:t>
      </w:r>
      <w:proofErr w:type="spellEnd"/>
      <w:r w:rsidRPr="00BE6414">
        <w:rPr>
          <w:rFonts w:ascii="Arial" w:eastAsia="Times New Roman" w:hAnsi="Arial" w:cs="Arial"/>
          <w:b/>
          <w:bCs/>
          <w:color w:val="FF0000"/>
          <w:spacing w:val="6"/>
          <w:kern w:val="36"/>
          <w:sz w:val="28"/>
          <w:szCs w:val="28"/>
          <w:lang w:eastAsia="sl-SI"/>
        </w:rPr>
        <w:t xml:space="preserve"> </w:t>
      </w:r>
      <w:proofErr w:type="spellStart"/>
      <w:r w:rsidRPr="00BE6414">
        <w:rPr>
          <w:rFonts w:ascii="Arial" w:eastAsia="Times New Roman" w:hAnsi="Arial" w:cs="Arial"/>
          <w:b/>
          <w:bCs/>
          <w:color w:val="FF0000"/>
          <w:spacing w:val="6"/>
          <w:kern w:val="36"/>
          <w:sz w:val="28"/>
          <w:szCs w:val="28"/>
          <w:lang w:eastAsia="sl-SI"/>
        </w:rPr>
        <w:t>Blue</w:t>
      </w:r>
      <w:proofErr w:type="spellEnd"/>
      <w:r w:rsidRPr="00BE6414">
        <w:rPr>
          <w:rFonts w:ascii="Arial" w:eastAsia="Times New Roman" w:hAnsi="Arial" w:cs="Arial"/>
          <w:b/>
          <w:bCs/>
          <w:color w:val="FF0000"/>
          <w:spacing w:val="6"/>
          <w:kern w:val="36"/>
          <w:sz w:val="28"/>
          <w:szCs w:val="28"/>
          <w:lang w:eastAsia="sl-SI"/>
        </w:rPr>
        <w:t xml:space="preserve">" </w:t>
      </w:r>
      <w:r w:rsidRPr="00BE6414">
        <w:rPr>
          <w:rFonts w:ascii="Arial" w:eastAsia="Times New Roman" w:hAnsi="Arial" w:cs="Arial"/>
          <w:b/>
          <w:bCs/>
          <w:color w:val="434343"/>
          <w:spacing w:val="6"/>
          <w:kern w:val="36"/>
          <w:sz w:val="28"/>
          <w:szCs w:val="28"/>
          <w:lang w:eastAsia="sl-SI"/>
        </w:rPr>
        <w:t>v loncu C-2L(dvoletna sadika)</w:t>
      </w:r>
    </w:p>
    <w:p w:rsidR="00136CCD" w:rsidRPr="00136CCD" w:rsidRDefault="00136CCD" w:rsidP="00136CCD">
      <w:pPr>
        <w:shd w:val="clear" w:color="auto" w:fill="FFFFFF"/>
        <w:spacing w:after="100" w:afterAutospacing="1" w:line="240" w:lineRule="auto"/>
        <w:outlineLvl w:val="0"/>
        <w:rPr>
          <w:rFonts w:ascii="Arial" w:eastAsia="Times New Roman" w:hAnsi="Arial" w:cs="Arial"/>
          <w:b/>
          <w:bCs/>
          <w:color w:val="434343"/>
          <w:spacing w:val="6"/>
          <w:kern w:val="36"/>
          <w:sz w:val="39"/>
          <w:szCs w:val="39"/>
          <w:lang w:eastAsia="sl-SI"/>
        </w:rPr>
      </w:pPr>
      <w:r w:rsidRPr="00136CCD">
        <w:rPr>
          <w:rFonts w:ascii="Arial" w:eastAsia="Times New Roman" w:hAnsi="Arial" w:cs="Arial"/>
          <w:b/>
          <w:bCs/>
          <w:noProof/>
          <w:color w:val="434343"/>
          <w:spacing w:val="6"/>
          <w:kern w:val="36"/>
          <w:sz w:val="39"/>
          <w:szCs w:val="39"/>
          <w:lang w:eastAsia="sl-SI"/>
        </w:rPr>
        <w:drawing>
          <wp:inline distT="0" distB="0" distL="0" distR="0">
            <wp:extent cx="2656175" cy="4200158"/>
            <wp:effectExtent l="0" t="0" r="0" b="0"/>
            <wp:docPr id="1" name="Picture 1" descr="Sadika nam. sorte grozdj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dika nam. sorte grozdja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158" cy="4204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CCD" w:rsidRPr="00136CCD" w:rsidRDefault="00136CCD" w:rsidP="00136C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34343"/>
          <w:spacing w:val="6"/>
          <w:sz w:val="23"/>
          <w:szCs w:val="23"/>
          <w:lang w:eastAsia="sl-SI"/>
        </w:rPr>
      </w:pPr>
      <w:r w:rsidRPr="00136CCD">
        <w:rPr>
          <w:rFonts w:ascii="Arial" w:eastAsia="Times New Roman" w:hAnsi="Arial" w:cs="Arial"/>
          <w:color w:val="434343"/>
          <w:spacing w:val="6"/>
          <w:sz w:val="23"/>
          <w:szCs w:val="23"/>
          <w:lang w:eastAsia="sl-SI"/>
        </w:rPr>
        <w:t xml:space="preserve">Sorta "3 </w:t>
      </w:r>
      <w:proofErr w:type="spellStart"/>
      <w:r w:rsidRPr="00136CCD">
        <w:rPr>
          <w:rFonts w:ascii="Arial" w:eastAsia="Times New Roman" w:hAnsi="Arial" w:cs="Arial"/>
          <w:color w:val="434343"/>
          <w:spacing w:val="6"/>
          <w:sz w:val="23"/>
          <w:szCs w:val="23"/>
          <w:lang w:eastAsia="sl-SI"/>
        </w:rPr>
        <w:t>Stock</w:t>
      </w:r>
      <w:proofErr w:type="spellEnd"/>
      <w:r w:rsidRPr="00136CCD">
        <w:rPr>
          <w:rFonts w:ascii="Arial" w:eastAsia="Times New Roman" w:hAnsi="Arial" w:cs="Arial"/>
          <w:color w:val="434343"/>
          <w:spacing w:val="6"/>
          <w:sz w:val="23"/>
          <w:szCs w:val="23"/>
          <w:lang w:eastAsia="sl-SI"/>
        </w:rPr>
        <w:t xml:space="preserve"> </w:t>
      </w:r>
      <w:proofErr w:type="spellStart"/>
      <w:r w:rsidRPr="00136CCD">
        <w:rPr>
          <w:rFonts w:ascii="Arial" w:eastAsia="Times New Roman" w:hAnsi="Arial" w:cs="Arial"/>
          <w:color w:val="434343"/>
          <w:spacing w:val="6"/>
          <w:sz w:val="23"/>
          <w:szCs w:val="23"/>
          <w:lang w:eastAsia="sl-SI"/>
        </w:rPr>
        <w:t>Blue</w:t>
      </w:r>
      <w:proofErr w:type="spellEnd"/>
      <w:r w:rsidRPr="00136CCD">
        <w:rPr>
          <w:rFonts w:ascii="Arial" w:eastAsia="Times New Roman" w:hAnsi="Arial" w:cs="Arial"/>
          <w:color w:val="434343"/>
          <w:spacing w:val="6"/>
          <w:sz w:val="23"/>
          <w:szCs w:val="23"/>
          <w:lang w:eastAsia="sl-SI"/>
        </w:rPr>
        <w:t xml:space="preserve">" je ena izmed najboljših sort brez pešk na tržišču. GROZD: srednje velik, lepe oblike; JAGODE: rahlo ovalne; OKUS: izvrsten, sadni; DOZORI: konec AVG -SEPT; RAST: srednja do bujna; ODPORNOST: dobro odporna sorta na glivična obolenja, </w:t>
      </w:r>
      <w:proofErr w:type="spellStart"/>
      <w:r w:rsidRPr="00136CCD">
        <w:rPr>
          <w:rFonts w:ascii="Arial" w:eastAsia="Times New Roman" w:hAnsi="Arial" w:cs="Arial"/>
          <w:color w:val="434343"/>
          <w:spacing w:val="6"/>
          <w:sz w:val="23"/>
          <w:szCs w:val="23"/>
          <w:lang w:eastAsia="sl-SI"/>
        </w:rPr>
        <w:t>Botrytis</w:t>
      </w:r>
      <w:proofErr w:type="spellEnd"/>
      <w:r w:rsidRPr="00136CCD">
        <w:rPr>
          <w:rFonts w:ascii="Arial" w:eastAsia="Times New Roman" w:hAnsi="Arial" w:cs="Arial"/>
          <w:color w:val="434343"/>
          <w:spacing w:val="6"/>
          <w:sz w:val="23"/>
          <w:szCs w:val="23"/>
          <w:lang w:eastAsia="sl-SI"/>
        </w:rPr>
        <w:t xml:space="preserve">; RODNOST: srednja-visoka; LEGA: primerna za vse lege; SAJENJE IN NEGA: Sadilna jama naj bo premera vsaj 40cm. Posebej bodimo pozorni, da je cepljeno mesto dvignjeno min 10cm nad tlemi. Vinska trta je zelo odporna rastlina, zato jo lahko vzgajamo tudi v večjem loncu na terasi, balkonu… Sorte so rezistentne na večino glivičnih obolenj, vendar se priporoča 2-3 </w:t>
      </w:r>
      <w:proofErr w:type="spellStart"/>
      <w:r w:rsidRPr="00136CCD">
        <w:rPr>
          <w:rFonts w:ascii="Arial" w:eastAsia="Times New Roman" w:hAnsi="Arial" w:cs="Arial"/>
          <w:color w:val="434343"/>
          <w:spacing w:val="6"/>
          <w:sz w:val="23"/>
          <w:szCs w:val="23"/>
          <w:lang w:eastAsia="sl-SI"/>
        </w:rPr>
        <w:t>tretiranja</w:t>
      </w:r>
      <w:proofErr w:type="spellEnd"/>
      <w:r w:rsidRPr="00136CCD">
        <w:rPr>
          <w:rFonts w:ascii="Arial" w:eastAsia="Times New Roman" w:hAnsi="Arial" w:cs="Arial"/>
          <w:color w:val="434343"/>
          <w:spacing w:val="6"/>
          <w:sz w:val="23"/>
          <w:szCs w:val="23"/>
          <w:lang w:eastAsia="sl-SI"/>
        </w:rPr>
        <w:t xml:space="preserve"> s pripravki iz bakra in žvepla, ali z drugimi pripravki, kateri so dovoljeni tudi v ekološki pridelavi. Rastline obrezujemo pozno pozimi, do rane pomladi, ko sokovi še niso aktivni. Trsna cepljenka se prodaja v loncu C-2L, zato jo lahko, ob primernem zalivanju, sadimo skozi vso rastno dobo, od rane pomladi, do pozne jeseni. Sorta "3 </w:t>
      </w:r>
      <w:proofErr w:type="spellStart"/>
      <w:r w:rsidRPr="00136CCD">
        <w:rPr>
          <w:rFonts w:ascii="Arial" w:eastAsia="Times New Roman" w:hAnsi="Arial" w:cs="Arial"/>
          <w:color w:val="434343"/>
          <w:spacing w:val="6"/>
          <w:sz w:val="23"/>
          <w:szCs w:val="23"/>
          <w:lang w:eastAsia="sl-SI"/>
        </w:rPr>
        <w:t>Stock</w:t>
      </w:r>
      <w:proofErr w:type="spellEnd"/>
      <w:r w:rsidRPr="00136CCD">
        <w:rPr>
          <w:rFonts w:ascii="Arial" w:eastAsia="Times New Roman" w:hAnsi="Arial" w:cs="Arial"/>
          <w:color w:val="434343"/>
          <w:spacing w:val="6"/>
          <w:sz w:val="23"/>
          <w:szCs w:val="23"/>
          <w:lang w:eastAsia="sl-SI"/>
        </w:rPr>
        <w:t xml:space="preserve"> </w:t>
      </w:r>
      <w:proofErr w:type="spellStart"/>
      <w:r w:rsidRPr="00136CCD">
        <w:rPr>
          <w:rFonts w:ascii="Arial" w:eastAsia="Times New Roman" w:hAnsi="Arial" w:cs="Arial"/>
          <w:color w:val="434343"/>
          <w:spacing w:val="6"/>
          <w:sz w:val="23"/>
          <w:szCs w:val="23"/>
          <w:lang w:eastAsia="sl-SI"/>
        </w:rPr>
        <w:t>Blue</w:t>
      </w:r>
      <w:proofErr w:type="spellEnd"/>
      <w:r w:rsidRPr="00136CCD">
        <w:rPr>
          <w:rFonts w:ascii="Arial" w:eastAsia="Times New Roman" w:hAnsi="Arial" w:cs="Arial"/>
          <w:color w:val="434343"/>
          <w:spacing w:val="6"/>
          <w:sz w:val="23"/>
          <w:szCs w:val="23"/>
          <w:lang w:eastAsia="sl-SI"/>
        </w:rPr>
        <w:t>" je zaščitena z licenco (lastnik Jörg Wolf).</w:t>
      </w:r>
    </w:p>
    <w:p w:rsidR="00136CCD" w:rsidRPr="00BE6414" w:rsidRDefault="007216B4" w:rsidP="00136C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34343"/>
          <w:spacing w:val="6"/>
          <w:lang w:eastAsia="sl-SI"/>
        </w:rPr>
      </w:pPr>
      <w:hyperlink r:id="rId6" w:history="1">
        <w:r w:rsidR="00136CCD" w:rsidRPr="00BE6414">
          <w:rPr>
            <w:rFonts w:ascii="Arial" w:eastAsia="Times New Roman" w:hAnsi="Arial" w:cs="Arial"/>
            <w:color w:val="666666"/>
            <w:spacing w:val="6"/>
            <w:u w:val="single"/>
            <w:lang w:eastAsia="sl-SI"/>
          </w:rPr>
          <w:t>Preberi več </w:t>
        </w:r>
      </w:hyperlink>
    </w:p>
    <w:p w:rsidR="00136CCD" w:rsidRPr="00BE6414" w:rsidRDefault="00136CCD" w:rsidP="00136CCD">
      <w:pPr>
        <w:shd w:val="clear" w:color="auto" w:fill="FFFFFF"/>
        <w:spacing w:after="0" w:line="240" w:lineRule="auto"/>
        <w:rPr>
          <w:rFonts w:ascii="Arial" w:eastAsia="Times New Roman" w:hAnsi="Arial" w:cs="Arial"/>
          <w:strike/>
          <w:color w:val="434343"/>
          <w:spacing w:val="6"/>
          <w:lang w:eastAsia="sl-SI"/>
        </w:rPr>
      </w:pPr>
      <w:r w:rsidRPr="00BE6414">
        <w:rPr>
          <w:rFonts w:ascii="Arial" w:eastAsia="Times New Roman" w:hAnsi="Arial" w:cs="Arial"/>
          <w:strike/>
          <w:color w:val="434343"/>
          <w:spacing w:val="6"/>
          <w:lang w:eastAsia="sl-SI"/>
        </w:rPr>
        <w:t>11,99 EUR</w:t>
      </w:r>
    </w:p>
    <w:p w:rsidR="00136CCD" w:rsidRPr="00BE6414" w:rsidRDefault="00136CCD" w:rsidP="00136CC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A4C655"/>
          <w:spacing w:val="6"/>
          <w:lang w:eastAsia="sl-SI"/>
        </w:rPr>
      </w:pPr>
      <w:r w:rsidRPr="00BE6414">
        <w:rPr>
          <w:rFonts w:ascii="Arial" w:eastAsia="Times New Roman" w:hAnsi="Arial" w:cs="Arial"/>
          <w:b/>
          <w:bCs/>
          <w:color w:val="A4C655"/>
          <w:spacing w:val="6"/>
          <w:lang w:eastAsia="sl-SI"/>
        </w:rPr>
        <w:t>10,99 EUR / kos</w:t>
      </w:r>
    </w:p>
    <w:p w:rsidR="00136CCD" w:rsidRPr="00BE6414" w:rsidRDefault="00136CCD" w:rsidP="00136C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34343"/>
          <w:spacing w:val="6"/>
          <w:lang w:eastAsia="sl-SI"/>
        </w:rPr>
      </w:pPr>
      <w:r w:rsidRPr="00BE6414">
        <w:rPr>
          <w:rFonts w:ascii="Arial" w:eastAsia="Times New Roman" w:hAnsi="Arial" w:cs="Arial"/>
          <w:color w:val="434343"/>
          <w:spacing w:val="6"/>
          <w:lang w:eastAsia="sl-SI"/>
        </w:rPr>
        <w:t>Neto teža za 1 kos: 1,5 kg</w:t>
      </w:r>
    </w:p>
    <w:p w:rsidR="00136CCD" w:rsidRDefault="00136CCD" w:rsidP="00136CCD">
      <w:pPr>
        <w:shd w:val="clear" w:color="auto" w:fill="FFFFFF"/>
        <w:spacing w:after="100" w:afterAutospacing="1" w:line="240" w:lineRule="auto"/>
        <w:outlineLvl w:val="0"/>
        <w:rPr>
          <w:rFonts w:ascii="Arial" w:eastAsia="Times New Roman" w:hAnsi="Arial" w:cs="Arial"/>
          <w:b/>
          <w:bCs/>
          <w:color w:val="434343"/>
          <w:spacing w:val="6"/>
          <w:kern w:val="36"/>
          <w:sz w:val="39"/>
          <w:szCs w:val="39"/>
          <w:lang w:eastAsia="sl-SI"/>
        </w:rPr>
      </w:pPr>
      <w:r w:rsidRPr="00136CCD">
        <w:rPr>
          <w:rFonts w:ascii="Arial" w:eastAsia="Times New Roman" w:hAnsi="Arial" w:cs="Arial"/>
          <w:b/>
          <w:bCs/>
          <w:color w:val="434343"/>
          <w:spacing w:val="6"/>
          <w:kern w:val="36"/>
          <w:sz w:val="39"/>
          <w:szCs w:val="39"/>
          <w:lang w:eastAsia="sl-SI"/>
        </w:rPr>
        <w:lastRenderedPageBreak/>
        <w:t xml:space="preserve">Sadika nam. sorte grozdja </w:t>
      </w:r>
      <w:r w:rsidRPr="00BE6414">
        <w:rPr>
          <w:rFonts w:ascii="Arial" w:eastAsia="Times New Roman" w:hAnsi="Arial" w:cs="Arial"/>
          <w:b/>
          <w:bCs/>
          <w:color w:val="FF0000"/>
          <w:spacing w:val="6"/>
          <w:kern w:val="36"/>
          <w:sz w:val="39"/>
          <w:szCs w:val="39"/>
          <w:lang w:eastAsia="sl-SI"/>
        </w:rPr>
        <w:t>"</w:t>
      </w:r>
      <w:proofErr w:type="spellStart"/>
      <w:r w:rsidRPr="00BE6414">
        <w:rPr>
          <w:rFonts w:ascii="Arial" w:eastAsia="Times New Roman" w:hAnsi="Arial" w:cs="Arial"/>
          <w:b/>
          <w:bCs/>
          <w:color w:val="FF0000"/>
          <w:spacing w:val="6"/>
          <w:kern w:val="36"/>
          <w:sz w:val="39"/>
          <w:szCs w:val="39"/>
          <w:lang w:eastAsia="sl-SI"/>
        </w:rPr>
        <w:t>Katharina</w:t>
      </w:r>
      <w:proofErr w:type="spellEnd"/>
      <w:r w:rsidRPr="00BE6414">
        <w:rPr>
          <w:rFonts w:ascii="Arial" w:eastAsia="Times New Roman" w:hAnsi="Arial" w:cs="Arial"/>
          <w:b/>
          <w:bCs/>
          <w:color w:val="FF0000"/>
          <w:spacing w:val="6"/>
          <w:kern w:val="36"/>
          <w:sz w:val="39"/>
          <w:szCs w:val="39"/>
          <w:lang w:eastAsia="sl-SI"/>
        </w:rPr>
        <w:t xml:space="preserve">" </w:t>
      </w:r>
      <w:r w:rsidRPr="00136CCD">
        <w:rPr>
          <w:rFonts w:ascii="Arial" w:eastAsia="Times New Roman" w:hAnsi="Arial" w:cs="Arial"/>
          <w:b/>
          <w:bCs/>
          <w:color w:val="434343"/>
          <w:spacing w:val="6"/>
          <w:kern w:val="36"/>
          <w:sz w:val="39"/>
          <w:szCs w:val="39"/>
          <w:lang w:eastAsia="sl-SI"/>
        </w:rPr>
        <w:t>v loncu C-2L(dvoletna sadika)</w:t>
      </w:r>
    </w:p>
    <w:p w:rsidR="00136CCD" w:rsidRPr="00136CCD" w:rsidRDefault="00136CCD" w:rsidP="00136CCD">
      <w:pPr>
        <w:shd w:val="clear" w:color="auto" w:fill="FFFFFF"/>
        <w:spacing w:after="100" w:afterAutospacing="1" w:line="240" w:lineRule="auto"/>
        <w:outlineLvl w:val="0"/>
        <w:rPr>
          <w:rFonts w:ascii="Arial" w:eastAsia="Times New Roman" w:hAnsi="Arial" w:cs="Arial"/>
          <w:b/>
          <w:bCs/>
          <w:color w:val="434343"/>
          <w:spacing w:val="6"/>
          <w:kern w:val="36"/>
          <w:sz w:val="39"/>
          <w:szCs w:val="39"/>
          <w:lang w:eastAsia="sl-SI"/>
        </w:rPr>
      </w:pPr>
      <w:r w:rsidRPr="00136CCD">
        <w:rPr>
          <w:rFonts w:ascii="Arial" w:eastAsia="Times New Roman" w:hAnsi="Arial" w:cs="Arial"/>
          <w:b/>
          <w:bCs/>
          <w:noProof/>
          <w:color w:val="434343"/>
          <w:spacing w:val="6"/>
          <w:kern w:val="36"/>
          <w:sz w:val="39"/>
          <w:szCs w:val="39"/>
          <w:lang w:eastAsia="sl-SI"/>
        </w:rPr>
        <w:drawing>
          <wp:inline distT="0" distB="0" distL="0" distR="0">
            <wp:extent cx="2893391" cy="4572000"/>
            <wp:effectExtent l="0" t="0" r="2540" b="0"/>
            <wp:docPr id="4" name="Picture 4" descr="Sadika nam. sorte grozdj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adika nam. sorte grozdja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320" cy="4576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CCD" w:rsidRPr="00136CCD" w:rsidRDefault="00136CCD" w:rsidP="00136C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34343"/>
          <w:spacing w:val="6"/>
          <w:sz w:val="23"/>
          <w:szCs w:val="23"/>
          <w:lang w:eastAsia="sl-SI"/>
        </w:rPr>
      </w:pPr>
      <w:r w:rsidRPr="00136CCD">
        <w:rPr>
          <w:rFonts w:ascii="Arial" w:eastAsia="Times New Roman" w:hAnsi="Arial" w:cs="Arial"/>
          <w:color w:val="434343"/>
          <w:spacing w:val="6"/>
          <w:sz w:val="23"/>
          <w:szCs w:val="23"/>
          <w:lang w:eastAsia="sl-SI"/>
        </w:rPr>
        <w:t>Sorta "</w:t>
      </w:r>
      <w:proofErr w:type="spellStart"/>
      <w:r w:rsidRPr="00136CCD">
        <w:rPr>
          <w:rFonts w:ascii="Arial" w:eastAsia="Times New Roman" w:hAnsi="Arial" w:cs="Arial"/>
          <w:color w:val="434343"/>
          <w:spacing w:val="6"/>
          <w:sz w:val="23"/>
          <w:szCs w:val="23"/>
          <w:lang w:eastAsia="sl-SI"/>
        </w:rPr>
        <w:t>Katharina</w:t>
      </w:r>
      <w:proofErr w:type="spellEnd"/>
      <w:r w:rsidRPr="00136CCD">
        <w:rPr>
          <w:rFonts w:ascii="Arial" w:eastAsia="Times New Roman" w:hAnsi="Arial" w:cs="Arial"/>
          <w:color w:val="434343"/>
          <w:spacing w:val="6"/>
          <w:sz w:val="23"/>
          <w:szCs w:val="23"/>
          <w:lang w:eastAsia="sl-SI"/>
        </w:rPr>
        <w:t xml:space="preserve">" je ena izmed najbolj dekorativnih roza-rdečih sort na tržišču in vsebuje zelo malo nemotečih pešk. GROZD: velik, lepe oblike; JAGODE: podolgovate, ovalne; OKUS: izvrsten, sadni z osvežujočo kislino; DOZORI: SEPT-OKT; RAST: srednja do bujna; ODPORNOST: zelo odporna sorta na glivična obolenja, </w:t>
      </w:r>
      <w:proofErr w:type="spellStart"/>
      <w:r w:rsidRPr="00136CCD">
        <w:rPr>
          <w:rFonts w:ascii="Arial" w:eastAsia="Times New Roman" w:hAnsi="Arial" w:cs="Arial"/>
          <w:color w:val="434343"/>
          <w:spacing w:val="6"/>
          <w:sz w:val="23"/>
          <w:szCs w:val="23"/>
          <w:lang w:eastAsia="sl-SI"/>
        </w:rPr>
        <w:t>Botrytis</w:t>
      </w:r>
      <w:proofErr w:type="spellEnd"/>
      <w:r w:rsidRPr="00136CCD">
        <w:rPr>
          <w:rFonts w:ascii="Arial" w:eastAsia="Times New Roman" w:hAnsi="Arial" w:cs="Arial"/>
          <w:color w:val="434343"/>
          <w:spacing w:val="6"/>
          <w:sz w:val="23"/>
          <w:szCs w:val="23"/>
          <w:lang w:eastAsia="sl-SI"/>
        </w:rPr>
        <w:t xml:space="preserve">, pepelovko, dobra odpornost proti zmrzali; RODNOST: srednja-visoka; LEGA: primerna za srednje dobre lege; SAJENJE IN NEGA: Sadilna jama naj bo premera vsaj 40cm. Posebej bodimo pozorni, da je cepljeno mesto dvignjeno min 10cm nad tlemi. Vinska trta je zelo odporna rastlina, zato jo lahko vzgajamo tudi v večjem loncu na terasi, balkonu… Sorte so rezistentne na večino glivičnih obolenj, vendar se priporoča 2-3 </w:t>
      </w:r>
      <w:proofErr w:type="spellStart"/>
      <w:r w:rsidRPr="00136CCD">
        <w:rPr>
          <w:rFonts w:ascii="Arial" w:eastAsia="Times New Roman" w:hAnsi="Arial" w:cs="Arial"/>
          <w:color w:val="434343"/>
          <w:spacing w:val="6"/>
          <w:sz w:val="23"/>
          <w:szCs w:val="23"/>
          <w:lang w:eastAsia="sl-SI"/>
        </w:rPr>
        <w:t>tretiranja</w:t>
      </w:r>
      <w:proofErr w:type="spellEnd"/>
      <w:r w:rsidRPr="00136CCD">
        <w:rPr>
          <w:rFonts w:ascii="Arial" w:eastAsia="Times New Roman" w:hAnsi="Arial" w:cs="Arial"/>
          <w:color w:val="434343"/>
          <w:spacing w:val="6"/>
          <w:sz w:val="23"/>
          <w:szCs w:val="23"/>
          <w:lang w:eastAsia="sl-SI"/>
        </w:rPr>
        <w:t xml:space="preserve"> s pripravki iz bakra in žvepla, ali z drugimi pripravki, kateri so dovoljeni tudi v ekološki pridelavi. Rastline obrezujemo pozno pozimi, do rane pomladi, ko sokovi še niso aktivni. Trsna cepljenka se prodaja v loncu C-2L, zato jo lahko, ob primernem zalivanju, sadimo skozi vso rastno dobo, od rane pomladi, do pozne jeseni. Sorta "</w:t>
      </w:r>
      <w:proofErr w:type="spellStart"/>
      <w:r w:rsidRPr="00136CCD">
        <w:rPr>
          <w:rFonts w:ascii="Arial" w:eastAsia="Times New Roman" w:hAnsi="Arial" w:cs="Arial"/>
          <w:color w:val="434343"/>
          <w:spacing w:val="6"/>
          <w:sz w:val="23"/>
          <w:szCs w:val="23"/>
          <w:lang w:eastAsia="sl-SI"/>
        </w:rPr>
        <w:t>Katharina</w:t>
      </w:r>
      <w:proofErr w:type="spellEnd"/>
      <w:r w:rsidRPr="00136CCD">
        <w:rPr>
          <w:rFonts w:ascii="Arial" w:eastAsia="Times New Roman" w:hAnsi="Arial" w:cs="Arial"/>
          <w:color w:val="434343"/>
          <w:spacing w:val="6"/>
          <w:sz w:val="23"/>
          <w:szCs w:val="23"/>
          <w:lang w:eastAsia="sl-SI"/>
        </w:rPr>
        <w:t>" je zaščitena z licenco (lastnik Jörg Wolf).</w:t>
      </w:r>
    </w:p>
    <w:p w:rsidR="00136CCD" w:rsidRPr="00136CCD" w:rsidRDefault="007216B4" w:rsidP="00136C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34343"/>
          <w:spacing w:val="6"/>
          <w:sz w:val="23"/>
          <w:szCs w:val="23"/>
          <w:lang w:eastAsia="sl-SI"/>
        </w:rPr>
      </w:pPr>
      <w:hyperlink r:id="rId8" w:history="1">
        <w:r w:rsidR="00136CCD" w:rsidRPr="00136CCD">
          <w:rPr>
            <w:rFonts w:ascii="Arial" w:eastAsia="Times New Roman" w:hAnsi="Arial" w:cs="Arial"/>
            <w:color w:val="666666"/>
            <w:spacing w:val="6"/>
            <w:sz w:val="23"/>
            <w:szCs w:val="23"/>
            <w:u w:val="single"/>
            <w:lang w:eastAsia="sl-SI"/>
          </w:rPr>
          <w:t>Manj </w:t>
        </w:r>
      </w:hyperlink>
    </w:p>
    <w:p w:rsidR="00136CCD" w:rsidRPr="00136CCD" w:rsidRDefault="00136CCD" w:rsidP="00136CCD">
      <w:pPr>
        <w:shd w:val="clear" w:color="auto" w:fill="FFFFFF"/>
        <w:spacing w:after="0" w:line="240" w:lineRule="auto"/>
        <w:rPr>
          <w:rFonts w:ascii="Arial" w:eastAsia="Times New Roman" w:hAnsi="Arial" w:cs="Arial"/>
          <w:strike/>
          <w:color w:val="434343"/>
          <w:spacing w:val="6"/>
          <w:sz w:val="23"/>
          <w:szCs w:val="23"/>
          <w:lang w:eastAsia="sl-SI"/>
        </w:rPr>
      </w:pPr>
      <w:r w:rsidRPr="00136CCD">
        <w:rPr>
          <w:rFonts w:ascii="Arial" w:eastAsia="Times New Roman" w:hAnsi="Arial" w:cs="Arial"/>
          <w:strike/>
          <w:color w:val="434343"/>
          <w:spacing w:val="6"/>
          <w:sz w:val="23"/>
          <w:szCs w:val="23"/>
          <w:lang w:eastAsia="sl-SI"/>
        </w:rPr>
        <w:t>11,99 EUR</w:t>
      </w:r>
    </w:p>
    <w:p w:rsidR="00136CCD" w:rsidRPr="00136CCD" w:rsidRDefault="00136CCD" w:rsidP="00136CC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A4C655"/>
          <w:spacing w:val="6"/>
          <w:sz w:val="36"/>
          <w:szCs w:val="36"/>
          <w:lang w:eastAsia="sl-SI"/>
        </w:rPr>
      </w:pPr>
      <w:r w:rsidRPr="00136CCD">
        <w:rPr>
          <w:rFonts w:ascii="Arial" w:eastAsia="Times New Roman" w:hAnsi="Arial" w:cs="Arial"/>
          <w:b/>
          <w:bCs/>
          <w:color w:val="A4C655"/>
          <w:spacing w:val="6"/>
          <w:sz w:val="36"/>
          <w:szCs w:val="36"/>
          <w:lang w:eastAsia="sl-SI"/>
        </w:rPr>
        <w:t>10,99 EUR / kos</w:t>
      </w:r>
    </w:p>
    <w:p w:rsidR="00136CCD" w:rsidRPr="00136CCD" w:rsidRDefault="00136CCD" w:rsidP="00136C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34343"/>
          <w:spacing w:val="6"/>
          <w:sz w:val="23"/>
          <w:szCs w:val="23"/>
          <w:lang w:eastAsia="sl-SI"/>
        </w:rPr>
      </w:pPr>
      <w:r w:rsidRPr="00136CCD">
        <w:rPr>
          <w:rFonts w:ascii="Arial" w:eastAsia="Times New Roman" w:hAnsi="Arial" w:cs="Arial"/>
          <w:color w:val="434343"/>
          <w:spacing w:val="6"/>
          <w:sz w:val="23"/>
          <w:szCs w:val="23"/>
          <w:lang w:eastAsia="sl-SI"/>
        </w:rPr>
        <w:t>Neto teža za 1 kos: 1,5 kg</w:t>
      </w:r>
    </w:p>
    <w:p w:rsidR="00136CCD" w:rsidRDefault="00136CCD" w:rsidP="00136CCD">
      <w:pPr>
        <w:shd w:val="clear" w:color="auto" w:fill="FFFFFF"/>
        <w:spacing w:after="100" w:afterAutospacing="1" w:line="240" w:lineRule="auto"/>
        <w:outlineLvl w:val="0"/>
        <w:rPr>
          <w:rFonts w:ascii="Arial" w:eastAsia="Times New Roman" w:hAnsi="Arial" w:cs="Arial"/>
          <w:b/>
          <w:bCs/>
          <w:color w:val="434343"/>
          <w:spacing w:val="6"/>
          <w:kern w:val="36"/>
          <w:sz w:val="39"/>
          <w:szCs w:val="39"/>
          <w:lang w:eastAsia="sl-SI"/>
        </w:rPr>
      </w:pPr>
      <w:r w:rsidRPr="00136CCD">
        <w:rPr>
          <w:rFonts w:ascii="Arial" w:eastAsia="Times New Roman" w:hAnsi="Arial" w:cs="Arial"/>
          <w:b/>
          <w:bCs/>
          <w:color w:val="434343"/>
          <w:spacing w:val="6"/>
          <w:kern w:val="36"/>
          <w:sz w:val="39"/>
          <w:szCs w:val="39"/>
          <w:lang w:eastAsia="sl-SI"/>
        </w:rPr>
        <w:t xml:space="preserve">Sadika nam. sorte grozdja </w:t>
      </w:r>
      <w:r w:rsidRPr="00BE6414">
        <w:rPr>
          <w:rFonts w:ascii="Arial" w:eastAsia="Times New Roman" w:hAnsi="Arial" w:cs="Arial"/>
          <w:b/>
          <w:bCs/>
          <w:color w:val="FF0000"/>
          <w:spacing w:val="6"/>
          <w:kern w:val="36"/>
          <w:sz w:val="39"/>
          <w:szCs w:val="39"/>
          <w:lang w:eastAsia="sl-SI"/>
        </w:rPr>
        <w:t xml:space="preserve">"Regal </w:t>
      </w:r>
      <w:proofErr w:type="spellStart"/>
      <w:r w:rsidRPr="00BE6414">
        <w:rPr>
          <w:rFonts w:ascii="Arial" w:eastAsia="Times New Roman" w:hAnsi="Arial" w:cs="Arial"/>
          <w:b/>
          <w:bCs/>
          <w:color w:val="FF0000"/>
          <w:spacing w:val="6"/>
          <w:kern w:val="36"/>
          <w:sz w:val="39"/>
          <w:szCs w:val="39"/>
          <w:lang w:eastAsia="sl-SI"/>
        </w:rPr>
        <w:t>Bianca</w:t>
      </w:r>
      <w:proofErr w:type="spellEnd"/>
      <w:r w:rsidRPr="00BE6414">
        <w:rPr>
          <w:rFonts w:ascii="Arial" w:eastAsia="Times New Roman" w:hAnsi="Arial" w:cs="Arial"/>
          <w:b/>
          <w:bCs/>
          <w:color w:val="FF0000"/>
          <w:spacing w:val="6"/>
          <w:kern w:val="36"/>
          <w:sz w:val="39"/>
          <w:szCs w:val="39"/>
          <w:lang w:eastAsia="sl-SI"/>
        </w:rPr>
        <w:t xml:space="preserve">" </w:t>
      </w:r>
      <w:r w:rsidRPr="00136CCD">
        <w:rPr>
          <w:rFonts w:ascii="Arial" w:eastAsia="Times New Roman" w:hAnsi="Arial" w:cs="Arial"/>
          <w:b/>
          <w:bCs/>
          <w:color w:val="434343"/>
          <w:spacing w:val="6"/>
          <w:kern w:val="36"/>
          <w:sz w:val="39"/>
          <w:szCs w:val="39"/>
          <w:lang w:eastAsia="sl-SI"/>
        </w:rPr>
        <w:t>v loncu C-2L(dvoletna sadika)</w:t>
      </w:r>
    </w:p>
    <w:p w:rsidR="00136CCD" w:rsidRPr="00136CCD" w:rsidRDefault="00136CCD" w:rsidP="00136CCD">
      <w:pPr>
        <w:shd w:val="clear" w:color="auto" w:fill="FFFFFF"/>
        <w:spacing w:after="100" w:afterAutospacing="1" w:line="240" w:lineRule="auto"/>
        <w:outlineLvl w:val="0"/>
        <w:rPr>
          <w:rFonts w:ascii="Arial" w:eastAsia="Times New Roman" w:hAnsi="Arial" w:cs="Arial"/>
          <w:b/>
          <w:bCs/>
          <w:color w:val="434343"/>
          <w:spacing w:val="6"/>
          <w:kern w:val="36"/>
          <w:sz w:val="39"/>
          <w:szCs w:val="39"/>
          <w:lang w:eastAsia="sl-SI"/>
        </w:rPr>
      </w:pPr>
      <w:r w:rsidRPr="00136CCD">
        <w:rPr>
          <w:rFonts w:ascii="Arial" w:eastAsia="Times New Roman" w:hAnsi="Arial" w:cs="Arial"/>
          <w:b/>
          <w:bCs/>
          <w:noProof/>
          <w:color w:val="434343"/>
          <w:spacing w:val="6"/>
          <w:kern w:val="36"/>
          <w:sz w:val="39"/>
          <w:szCs w:val="39"/>
          <w:lang w:eastAsia="sl-SI"/>
        </w:rPr>
        <w:drawing>
          <wp:inline distT="0" distB="0" distL="0" distR="0">
            <wp:extent cx="3064993" cy="4846614"/>
            <wp:effectExtent l="0" t="0" r="2540" b="0"/>
            <wp:docPr id="5" name="Picture 5" descr="Sadika nam. sorte grozdj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adika nam. sorte grozdja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6325" cy="4848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CCD" w:rsidRPr="00136CCD" w:rsidRDefault="00136CCD" w:rsidP="00136C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34343"/>
          <w:spacing w:val="6"/>
          <w:sz w:val="23"/>
          <w:szCs w:val="23"/>
          <w:lang w:eastAsia="sl-SI"/>
        </w:rPr>
      </w:pPr>
      <w:r w:rsidRPr="00136CCD">
        <w:rPr>
          <w:rFonts w:ascii="Arial" w:eastAsia="Times New Roman" w:hAnsi="Arial" w:cs="Arial"/>
          <w:color w:val="434343"/>
          <w:spacing w:val="6"/>
          <w:sz w:val="23"/>
          <w:szCs w:val="23"/>
          <w:lang w:eastAsia="sl-SI"/>
        </w:rPr>
        <w:t xml:space="preserve">Sorta »Regal </w:t>
      </w:r>
      <w:proofErr w:type="spellStart"/>
      <w:r w:rsidRPr="00136CCD">
        <w:rPr>
          <w:rFonts w:ascii="Arial" w:eastAsia="Times New Roman" w:hAnsi="Arial" w:cs="Arial"/>
          <w:color w:val="434343"/>
          <w:spacing w:val="6"/>
          <w:sz w:val="23"/>
          <w:szCs w:val="23"/>
          <w:lang w:eastAsia="sl-SI"/>
        </w:rPr>
        <w:t>Bianca</w:t>
      </w:r>
      <w:proofErr w:type="spellEnd"/>
      <w:r w:rsidRPr="00136CCD">
        <w:rPr>
          <w:rFonts w:ascii="Arial" w:eastAsia="Times New Roman" w:hAnsi="Arial" w:cs="Arial"/>
          <w:color w:val="434343"/>
          <w:spacing w:val="6"/>
          <w:sz w:val="23"/>
          <w:szCs w:val="23"/>
          <w:lang w:eastAsia="sl-SI"/>
        </w:rPr>
        <w:t xml:space="preserve">"« je brez pešk, srednje velikimi grozdi. Ima velike jagode s prijetno, sladko aromo. Vedno bolj priljubljena sorta na trgu. GROZD: velik, JAGODE: velike; OKUS: sladek; DOZORI: SEPT; RAST: bujna; ODPORNOST: zelo dobra odpornost na glivična obolenja; RODNOST: srednje visoka; LEGA: primerna za vse lege; SAJENJE IN NEGA: Sadilna jama naj bo premera vsaj 40cm. Posebej bodimo pozorni, da je cepljeno mesto dvignjeno min 10cm nad tlemi. Vinska trta je zelo odporna rastlina, zato jo lahko vzgajamo tudi v večjem loncu na terasi, balkonu… Sorte so rezistentne na večino glivičnih obolenj, vendar se priporoča 2-3 </w:t>
      </w:r>
      <w:proofErr w:type="spellStart"/>
      <w:r w:rsidRPr="00136CCD">
        <w:rPr>
          <w:rFonts w:ascii="Arial" w:eastAsia="Times New Roman" w:hAnsi="Arial" w:cs="Arial"/>
          <w:color w:val="434343"/>
          <w:spacing w:val="6"/>
          <w:sz w:val="23"/>
          <w:szCs w:val="23"/>
          <w:lang w:eastAsia="sl-SI"/>
        </w:rPr>
        <w:t>tretiranja</w:t>
      </w:r>
      <w:proofErr w:type="spellEnd"/>
      <w:r w:rsidRPr="00136CCD">
        <w:rPr>
          <w:rFonts w:ascii="Arial" w:eastAsia="Times New Roman" w:hAnsi="Arial" w:cs="Arial"/>
          <w:color w:val="434343"/>
          <w:spacing w:val="6"/>
          <w:sz w:val="23"/>
          <w:szCs w:val="23"/>
          <w:lang w:eastAsia="sl-SI"/>
        </w:rPr>
        <w:t xml:space="preserve"> s pripravki iz bakra in žvepla, ali z drugimi pripravki, kateri so dovoljeni tudi v ekološki pridelavi. Rastline obrezujemo pozno pozimi, do rane pomladi, ko sokovi še niso aktivni. Trsna cepljenka se prodaja v loncu C-2L, zato jo lahko, ob primernem zalivanju, sadimo skozi vso rastno dobo, od rane pomladi, do pozne jeseni. Sorta "Regal </w:t>
      </w:r>
      <w:proofErr w:type="spellStart"/>
      <w:r w:rsidRPr="00136CCD">
        <w:rPr>
          <w:rFonts w:ascii="Arial" w:eastAsia="Times New Roman" w:hAnsi="Arial" w:cs="Arial"/>
          <w:color w:val="434343"/>
          <w:spacing w:val="6"/>
          <w:sz w:val="23"/>
          <w:szCs w:val="23"/>
          <w:lang w:eastAsia="sl-SI"/>
        </w:rPr>
        <w:t>Bianca</w:t>
      </w:r>
      <w:proofErr w:type="spellEnd"/>
      <w:r w:rsidRPr="00136CCD">
        <w:rPr>
          <w:rFonts w:ascii="Arial" w:eastAsia="Times New Roman" w:hAnsi="Arial" w:cs="Arial"/>
          <w:color w:val="434343"/>
          <w:spacing w:val="6"/>
          <w:sz w:val="23"/>
          <w:szCs w:val="23"/>
          <w:lang w:eastAsia="sl-SI"/>
        </w:rPr>
        <w:t>" je zaščitena z licenco.</w:t>
      </w:r>
    </w:p>
    <w:p w:rsidR="00136CCD" w:rsidRPr="00136CCD" w:rsidRDefault="007216B4" w:rsidP="00136C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34343"/>
          <w:spacing w:val="6"/>
          <w:sz w:val="23"/>
          <w:szCs w:val="23"/>
          <w:lang w:eastAsia="sl-SI"/>
        </w:rPr>
      </w:pPr>
      <w:hyperlink r:id="rId10" w:history="1">
        <w:r w:rsidR="00136CCD" w:rsidRPr="00136CCD">
          <w:rPr>
            <w:rFonts w:ascii="Arial" w:eastAsia="Times New Roman" w:hAnsi="Arial" w:cs="Arial"/>
            <w:color w:val="666666"/>
            <w:spacing w:val="6"/>
            <w:sz w:val="23"/>
            <w:szCs w:val="23"/>
            <w:u w:val="single"/>
            <w:lang w:eastAsia="sl-SI"/>
          </w:rPr>
          <w:t>Manj </w:t>
        </w:r>
      </w:hyperlink>
    </w:p>
    <w:p w:rsidR="00136CCD" w:rsidRPr="00136CCD" w:rsidRDefault="00136CCD" w:rsidP="00136CCD">
      <w:pPr>
        <w:shd w:val="clear" w:color="auto" w:fill="FFFFFF"/>
        <w:spacing w:after="0" w:line="240" w:lineRule="auto"/>
        <w:rPr>
          <w:rFonts w:ascii="Arial" w:eastAsia="Times New Roman" w:hAnsi="Arial" w:cs="Arial"/>
          <w:strike/>
          <w:color w:val="434343"/>
          <w:spacing w:val="6"/>
          <w:sz w:val="23"/>
          <w:szCs w:val="23"/>
          <w:lang w:eastAsia="sl-SI"/>
        </w:rPr>
      </w:pPr>
      <w:r w:rsidRPr="00136CCD">
        <w:rPr>
          <w:rFonts w:ascii="Arial" w:eastAsia="Times New Roman" w:hAnsi="Arial" w:cs="Arial"/>
          <w:strike/>
          <w:color w:val="434343"/>
          <w:spacing w:val="6"/>
          <w:sz w:val="23"/>
          <w:szCs w:val="23"/>
          <w:lang w:eastAsia="sl-SI"/>
        </w:rPr>
        <w:t>11,99 EUR</w:t>
      </w:r>
    </w:p>
    <w:p w:rsidR="00136CCD" w:rsidRPr="00136CCD" w:rsidRDefault="00136CCD" w:rsidP="00136CC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A4C655"/>
          <w:spacing w:val="6"/>
          <w:sz w:val="36"/>
          <w:szCs w:val="36"/>
          <w:lang w:eastAsia="sl-SI"/>
        </w:rPr>
      </w:pPr>
      <w:r w:rsidRPr="00136CCD">
        <w:rPr>
          <w:rFonts w:ascii="Arial" w:eastAsia="Times New Roman" w:hAnsi="Arial" w:cs="Arial"/>
          <w:b/>
          <w:bCs/>
          <w:color w:val="A4C655"/>
          <w:spacing w:val="6"/>
          <w:sz w:val="36"/>
          <w:szCs w:val="36"/>
          <w:lang w:eastAsia="sl-SI"/>
        </w:rPr>
        <w:t>9,99 EUR / kos</w:t>
      </w:r>
    </w:p>
    <w:p w:rsidR="00136CCD" w:rsidRDefault="00136CCD" w:rsidP="00136C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34343"/>
          <w:spacing w:val="6"/>
          <w:sz w:val="23"/>
          <w:szCs w:val="23"/>
          <w:lang w:eastAsia="sl-SI"/>
        </w:rPr>
      </w:pPr>
      <w:r w:rsidRPr="00136CCD">
        <w:rPr>
          <w:rFonts w:ascii="Arial" w:eastAsia="Times New Roman" w:hAnsi="Arial" w:cs="Arial"/>
          <w:color w:val="434343"/>
          <w:spacing w:val="6"/>
          <w:sz w:val="23"/>
          <w:szCs w:val="23"/>
          <w:lang w:eastAsia="sl-SI"/>
        </w:rPr>
        <w:t>Neto teža za 1 kos: 1,5 kg</w:t>
      </w:r>
    </w:p>
    <w:p w:rsidR="00136CCD" w:rsidRDefault="00136CCD" w:rsidP="00136C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34343"/>
          <w:spacing w:val="6"/>
          <w:sz w:val="23"/>
          <w:szCs w:val="23"/>
          <w:lang w:eastAsia="sl-SI"/>
        </w:rPr>
      </w:pPr>
    </w:p>
    <w:p w:rsidR="00BE6414" w:rsidRDefault="00BE6414" w:rsidP="00F17BE5">
      <w:pPr>
        <w:pStyle w:val="Navadensplet"/>
        <w:shd w:val="clear" w:color="auto" w:fill="FFFFFF"/>
        <w:spacing w:before="0" w:beforeAutospacing="0"/>
        <w:rPr>
          <w:rStyle w:val="Krepko"/>
          <w:rFonts w:ascii="Arial" w:hAnsi="Arial" w:cs="Arial"/>
          <w:color w:val="434343"/>
          <w:spacing w:val="6"/>
          <w:sz w:val="23"/>
          <w:szCs w:val="23"/>
        </w:rPr>
      </w:pPr>
      <w:r>
        <w:rPr>
          <w:rStyle w:val="Krepko"/>
          <w:rFonts w:ascii="Arial" w:hAnsi="Arial" w:cs="Arial"/>
          <w:color w:val="434343"/>
          <w:spacing w:val="6"/>
          <w:sz w:val="23"/>
          <w:szCs w:val="23"/>
        </w:rPr>
        <w:t>Sadike iz podjetja:</w:t>
      </w:r>
    </w:p>
    <w:p w:rsidR="00F17BE5" w:rsidRDefault="00F17BE5" w:rsidP="00F17BE5">
      <w:pPr>
        <w:pStyle w:val="Navadensplet"/>
        <w:shd w:val="clear" w:color="auto" w:fill="FFFFFF"/>
        <w:spacing w:before="0" w:beforeAutospacing="0"/>
        <w:rPr>
          <w:rFonts w:ascii="Arial" w:hAnsi="Arial" w:cs="Arial"/>
          <w:color w:val="434343"/>
          <w:spacing w:val="6"/>
          <w:sz w:val="23"/>
          <w:szCs w:val="23"/>
        </w:rPr>
      </w:pPr>
      <w:r>
        <w:rPr>
          <w:rStyle w:val="Krepko"/>
          <w:rFonts w:ascii="Arial" w:hAnsi="Arial" w:cs="Arial"/>
          <w:color w:val="434343"/>
          <w:spacing w:val="6"/>
          <w:sz w:val="23"/>
          <w:szCs w:val="23"/>
        </w:rPr>
        <w:t xml:space="preserve">FLORINET </w:t>
      </w:r>
      <w:proofErr w:type="spellStart"/>
      <w:r>
        <w:rPr>
          <w:rStyle w:val="Krepko"/>
          <w:rFonts w:ascii="Arial" w:hAnsi="Arial" w:cs="Arial"/>
          <w:color w:val="434343"/>
          <w:spacing w:val="6"/>
          <w:sz w:val="23"/>
          <w:szCs w:val="23"/>
        </w:rPr>
        <w:t>z.b.o</w:t>
      </w:r>
      <w:proofErr w:type="spellEnd"/>
      <w:r>
        <w:rPr>
          <w:rStyle w:val="Krepko"/>
          <w:rFonts w:ascii="Arial" w:hAnsi="Arial" w:cs="Arial"/>
          <w:color w:val="434343"/>
          <w:spacing w:val="6"/>
          <w:sz w:val="23"/>
          <w:szCs w:val="23"/>
        </w:rPr>
        <w:t>.</w:t>
      </w:r>
    </w:p>
    <w:p w:rsidR="00F17BE5" w:rsidRDefault="00F17BE5" w:rsidP="00F17BE5">
      <w:pPr>
        <w:pStyle w:val="Navadensplet"/>
        <w:shd w:val="clear" w:color="auto" w:fill="FFFFFF"/>
        <w:spacing w:before="0" w:beforeAutospacing="0"/>
        <w:rPr>
          <w:rFonts w:ascii="Arial" w:hAnsi="Arial" w:cs="Arial"/>
          <w:color w:val="434343"/>
          <w:spacing w:val="6"/>
          <w:sz w:val="23"/>
          <w:szCs w:val="23"/>
        </w:rPr>
      </w:pPr>
      <w:r>
        <w:rPr>
          <w:rFonts w:ascii="Arial" w:hAnsi="Arial" w:cs="Arial"/>
          <w:color w:val="434343"/>
          <w:spacing w:val="6"/>
          <w:sz w:val="23"/>
          <w:szCs w:val="23"/>
        </w:rPr>
        <w:t>Dragovič 1 b</w:t>
      </w:r>
      <w:r>
        <w:rPr>
          <w:rFonts w:ascii="Arial" w:hAnsi="Arial" w:cs="Arial"/>
          <w:color w:val="434343"/>
          <w:spacing w:val="6"/>
          <w:sz w:val="23"/>
          <w:szCs w:val="23"/>
        </w:rPr>
        <w:br/>
        <w:t>2256 Juršinci</w:t>
      </w:r>
    </w:p>
    <w:p w:rsidR="00F17BE5" w:rsidRDefault="00F17BE5" w:rsidP="00F17BE5">
      <w:pPr>
        <w:pStyle w:val="Navadensplet"/>
        <w:shd w:val="clear" w:color="auto" w:fill="FFFFFF"/>
        <w:spacing w:before="0" w:beforeAutospacing="0"/>
        <w:rPr>
          <w:rFonts w:ascii="Arial" w:hAnsi="Arial" w:cs="Arial"/>
          <w:color w:val="434343"/>
          <w:spacing w:val="6"/>
          <w:sz w:val="23"/>
          <w:szCs w:val="23"/>
        </w:rPr>
      </w:pPr>
      <w:r>
        <w:rPr>
          <w:rFonts w:ascii="Arial" w:hAnsi="Arial" w:cs="Arial"/>
          <w:color w:val="434343"/>
          <w:spacing w:val="6"/>
          <w:sz w:val="23"/>
          <w:szCs w:val="23"/>
        </w:rPr>
        <w:t>Prodajalec se nahaja v </w:t>
      </w:r>
      <w:hyperlink r:id="rId11" w:history="1">
        <w:r>
          <w:rPr>
            <w:rStyle w:val="Hiperpovezava"/>
            <w:rFonts w:ascii="Arial" w:hAnsi="Arial" w:cs="Arial"/>
            <w:color w:val="000000"/>
            <w:spacing w:val="6"/>
            <w:sz w:val="23"/>
            <w:szCs w:val="23"/>
          </w:rPr>
          <w:t>občini Juršinci</w:t>
        </w:r>
      </w:hyperlink>
      <w:r>
        <w:rPr>
          <w:rFonts w:ascii="Arial" w:hAnsi="Arial" w:cs="Arial"/>
          <w:color w:val="434343"/>
          <w:spacing w:val="6"/>
          <w:sz w:val="23"/>
          <w:szCs w:val="23"/>
        </w:rPr>
        <w:t> (</w:t>
      </w:r>
      <w:hyperlink r:id="rId12" w:history="1">
        <w:r>
          <w:rPr>
            <w:rStyle w:val="Hiperpovezava"/>
            <w:rFonts w:ascii="Arial" w:hAnsi="Arial" w:cs="Arial"/>
            <w:color w:val="000000"/>
            <w:spacing w:val="6"/>
            <w:sz w:val="23"/>
            <w:szCs w:val="23"/>
          </w:rPr>
          <w:t>podravska regija</w:t>
        </w:r>
      </w:hyperlink>
      <w:r>
        <w:rPr>
          <w:rFonts w:ascii="Arial" w:hAnsi="Arial" w:cs="Arial"/>
          <w:color w:val="434343"/>
          <w:spacing w:val="6"/>
          <w:sz w:val="23"/>
          <w:szCs w:val="23"/>
        </w:rPr>
        <w:t>).</w:t>
      </w:r>
    </w:p>
    <w:p w:rsidR="00F17BE5" w:rsidRDefault="00F17BE5" w:rsidP="00DB57CD">
      <w:pPr>
        <w:shd w:val="clear" w:color="auto" w:fill="FFFFFF"/>
        <w:spacing w:after="0" w:line="240" w:lineRule="auto"/>
      </w:pPr>
      <w:r>
        <w:t xml:space="preserve">Naročanje za dostavo po pošti: </w:t>
      </w:r>
      <w:hyperlink r:id="rId13" w:history="1">
        <w:r w:rsidRPr="00565360">
          <w:rPr>
            <w:rStyle w:val="Hiperpovezava"/>
          </w:rPr>
          <w:t>https://www.e-trznica.si/ponudnik-22/</w:t>
        </w:r>
      </w:hyperlink>
    </w:p>
    <w:p w:rsidR="00F17BE5" w:rsidRDefault="007216B4" w:rsidP="00DB57CD">
      <w:pPr>
        <w:shd w:val="clear" w:color="auto" w:fill="FFFFFF"/>
        <w:spacing w:after="0" w:line="240" w:lineRule="auto"/>
      </w:pPr>
      <w:hyperlink r:id="rId14" w:history="1">
        <w:r w:rsidR="00F17BE5">
          <w:rPr>
            <w:rStyle w:val="Hiperpovezava"/>
            <w:rFonts w:ascii="Arial" w:hAnsi="Arial" w:cs="Arial"/>
            <w:spacing w:val="6"/>
            <w:sz w:val="20"/>
            <w:szCs w:val="20"/>
            <w:shd w:val="clear" w:color="auto" w:fill="FFFFFF"/>
          </w:rPr>
          <w:t> 041 442 994</w:t>
        </w:r>
      </w:hyperlink>
    </w:p>
    <w:p w:rsidR="00F17BE5" w:rsidRDefault="00F17BE5" w:rsidP="00DB57CD">
      <w:pPr>
        <w:shd w:val="clear" w:color="auto" w:fill="FFFFFF"/>
        <w:spacing w:after="0" w:line="240" w:lineRule="auto"/>
      </w:pPr>
      <w:r>
        <w:t>Možnost plačevanja: kartica</w:t>
      </w:r>
    </w:p>
    <w:sectPr w:rsidR="00F17B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CCD"/>
    <w:rsid w:val="00136CCD"/>
    <w:rsid w:val="007216B4"/>
    <w:rsid w:val="00B553EF"/>
    <w:rsid w:val="00BE6414"/>
    <w:rsid w:val="00DB57CD"/>
    <w:rsid w:val="00F17BE5"/>
    <w:rsid w:val="00FB2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7A48FB-0EB5-433F-AEB2-6341578C4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136C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136CCD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styleId="Hiperpovezava">
    <w:name w:val="Hyperlink"/>
    <w:basedOn w:val="Privzetapisavaodstavka"/>
    <w:uiPriority w:val="99"/>
    <w:unhideWhenUsed/>
    <w:rsid w:val="00136CCD"/>
    <w:rPr>
      <w:color w:val="0000FF"/>
      <w:u w:val="single"/>
    </w:rPr>
  </w:style>
  <w:style w:type="paragraph" w:styleId="Navadensplet">
    <w:name w:val="Normal (Web)"/>
    <w:basedOn w:val="Navaden"/>
    <w:uiPriority w:val="99"/>
    <w:semiHidden/>
    <w:unhideWhenUsed/>
    <w:rsid w:val="00F17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F17BE5"/>
    <w:rPr>
      <w:b/>
      <w:bCs/>
    </w:rPr>
  </w:style>
  <w:style w:type="character" w:styleId="Poudarek">
    <w:name w:val="Emphasis"/>
    <w:basedOn w:val="Privzetapisavaodstavka"/>
    <w:uiPriority w:val="20"/>
    <w:qFormat/>
    <w:rsid w:val="00F17B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1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1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4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hyperlink" Target="https://www.e-trznica.si/ponudnik-22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www.e-trznica.si/podravska-regija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javascript:void(0);" TargetMode="External"/><Relationship Id="rId11" Type="http://schemas.openxmlformats.org/officeDocument/2006/relationships/hyperlink" Target="https://www.e-trznica.si/obcina-jursinci/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javascript:void(0);" TargetMode="External"/><Relationship Id="rId4" Type="http://schemas.openxmlformats.org/officeDocument/2006/relationships/hyperlink" Target="https://www.e-trznica.si" TargetMode="External"/><Relationship Id="rId9" Type="http://schemas.openxmlformats.org/officeDocument/2006/relationships/image" Target="media/image3.jpeg"/><Relationship Id="rId14" Type="http://schemas.openxmlformats.org/officeDocument/2006/relationships/hyperlink" Target="tel:041%20442%209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631</Words>
  <Characters>3602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črt zadravec</cp:lastModifiedBy>
  <cp:revision>2</cp:revision>
  <dcterms:created xsi:type="dcterms:W3CDTF">2023-05-14T16:42:00Z</dcterms:created>
  <dcterms:modified xsi:type="dcterms:W3CDTF">2023-05-14T16:42:00Z</dcterms:modified>
</cp:coreProperties>
</file>